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AB" w:rsidRPr="00D905AB" w:rsidRDefault="00D905AB" w:rsidP="00D905AB">
      <w:pPr>
        <w:pStyle w:val="Nagwek"/>
        <w:rPr>
          <w:rFonts w:ascii="Georgia" w:hAnsi="Georgia"/>
        </w:rPr>
      </w:pPr>
      <w:r w:rsidRPr="00D905AB">
        <w:rPr>
          <w:rFonts w:ascii="Georgia" w:hAnsi="Georgi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9BD0B4F" wp14:editId="046788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3090" cy="1704975"/>
            <wp:effectExtent l="0" t="0" r="3810" b="9525"/>
            <wp:wrapSquare wrapText="bothSides"/>
            <wp:docPr id="1" name="Obraz 1" descr="C:\Users\kl0285\Desktop\EU+TR logo ful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0285\Desktop\EU+TR logo full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7FD">
        <w:rPr>
          <w:rFonts w:ascii="Georgia" w:hAnsi="Georgia"/>
        </w:rPr>
        <w:tab/>
        <w:t>Wrocław</w:t>
      </w:r>
      <w:proofErr w:type="gramStart"/>
      <w:r w:rsidR="001657FD">
        <w:rPr>
          <w:rFonts w:ascii="Georgia" w:hAnsi="Georgia"/>
        </w:rPr>
        <w:t>,1</w:t>
      </w:r>
      <w:r w:rsidR="006A17DE">
        <w:rPr>
          <w:rFonts w:ascii="Georgia" w:hAnsi="Georgia"/>
        </w:rPr>
        <w:t>8</w:t>
      </w:r>
      <w:bookmarkStart w:id="0" w:name="_GoBack"/>
      <w:bookmarkEnd w:id="0"/>
      <w:r w:rsidR="00745588">
        <w:rPr>
          <w:rFonts w:ascii="Georgia" w:hAnsi="Georgia"/>
        </w:rPr>
        <w:t xml:space="preserve"> maja</w:t>
      </w:r>
      <w:proofErr w:type="gramEnd"/>
      <w:r w:rsidRPr="00D905AB">
        <w:rPr>
          <w:rFonts w:ascii="Georgia" w:hAnsi="Georgia"/>
        </w:rPr>
        <w:t xml:space="preserve"> 2014 r.</w:t>
      </w:r>
    </w:p>
    <w:p w:rsidR="00DF4230" w:rsidRPr="00D905AB" w:rsidRDefault="00D905AB">
      <w:pPr>
        <w:rPr>
          <w:rFonts w:ascii="Georgia" w:hAnsi="Georgia"/>
        </w:rPr>
      </w:pPr>
      <w:r w:rsidRPr="00D905AB">
        <w:rPr>
          <w:rFonts w:ascii="Georgia" w:hAnsi="Georgia"/>
        </w:rPr>
        <w:tab/>
      </w:r>
      <w:r w:rsidRPr="00D905AB">
        <w:rPr>
          <w:rFonts w:ascii="Georgia" w:hAnsi="Georgia"/>
        </w:rPr>
        <w:tab/>
      </w:r>
      <w:r w:rsidRPr="00D905AB">
        <w:rPr>
          <w:rFonts w:ascii="Georgia" w:hAnsi="Georgia"/>
        </w:rPr>
        <w:tab/>
      </w:r>
      <w:r w:rsidRPr="00D905AB">
        <w:rPr>
          <w:rFonts w:ascii="Georgia" w:hAnsi="Georgia"/>
        </w:rPr>
        <w:tab/>
      </w:r>
      <w:r w:rsidRPr="00D905AB">
        <w:rPr>
          <w:rFonts w:ascii="Georgia" w:hAnsi="Georgia"/>
        </w:rPr>
        <w:tab/>
      </w:r>
      <w:r w:rsidRPr="00D905AB">
        <w:rPr>
          <w:rFonts w:ascii="Georgia" w:hAnsi="Georgia"/>
        </w:rPr>
        <w:tab/>
      </w:r>
      <w:r w:rsidRPr="00D905AB">
        <w:rPr>
          <w:rFonts w:ascii="Georgia" w:hAnsi="Georgia"/>
        </w:rPr>
        <w:tab/>
      </w:r>
      <w:r w:rsidRPr="00D905AB">
        <w:rPr>
          <w:rFonts w:ascii="Georgia" w:hAnsi="Georgia"/>
        </w:rPr>
        <w:br w:type="textWrapping" w:clear="all"/>
      </w:r>
    </w:p>
    <w:p w:rsidR="006A17DE" w:rsidRPr="006A17DE" w:rsidRDefault="006A17DE" w:rsidP="006A17DE">
      <w:pPr>
        <w:pStyle w:val="Cytatintensywny"/>
        <w:rPr>
          <w:rStyle w:val="Pogrubienie"/>
        </w:rPr>
      </w:pPr>
      <w:r w:rsidRPr="006A17DE">
        <w:rPr>
          <w:rStyle w:val="Pogrubienie"/>
        </w:rPr>
        <w:t>Kobieca Izba Gospodarcza Województwa Dolnośląskiego i Opolskiego</w:t>
      </w:r>
    </w:p>
    <w:p w:rsidR="006A17DE" w:rsidRDefault="006A17DE" w:rsidP="006A17DE">
      <w:r w:rsidRPr="006A17DE">
        <w:t>Celem powołania Izby jest zrzeszenie kobiet działających w biznesie w województwach Opolskim i Dolnośląskim zarówno w korporacjach jak i sektorze MŚP. Izba ma na celu wspieranie przedsiębiorczości kobiet poprzez:</w:t>
      </w:r>
    </w:p>
    <w:p w:rsidR="006A17DE" w:rsidRPr="006A17DE" w:rsidRDefault="006A17DE" w:rsidP="006A17DE">
      <w:pPr>
        <w:pStyle w:val="Akapitzlist"/>
        <w:numPr>
          <w:ilvl w:val="0"/>
          <w:numId w:val="1"/>
        </w:numPr>
      </w:pPr>
      <w:proofErr w:type="gramStart"/>
      <w:r w:rsidRPr="006A17DE">
        <w:rPr>
          <w:rFonts w:cs="Apple Chancery"/>
        </w:rPr>
        <w:t>organizowanie</w:t>
      </w:r>
      <w:proofErr w:type="gramEnd"/>
      <w:r w:rsidRPr="006A17DE">
        <w:rPr>
          <w:rFonts w:cs="Apple Chancery"/>
        </w:rPr>
        <w:t xml:space="preserve"> szkoleń dla kobiet chętnych do założenia własnej działalności gospodarczej oraz pomoc w zakładaniu działalności i opracowaniu biznesplanu</w:t>
      </w:r>
    </w:p>
    <w:p w:rsidR="006A17DE" w:rsidRPr="006A17DE" w:rsidRDefault="006A17DE" w:rsidP="006A17DE">
      <w:pPr>
        <w:pStyle w:val="Akapitzlist"/>
        <w:numPr>
          <w:ilvl w:val="0"/>
          <w:numId w:val="1"/>
        </w:numPr>
      </w:pPr>
      <w:r w:rsidRPr="006A17DE">
        <w:rPr>
          <w:rFonts w:cs="Apple Chancery"/>
        </w:rPr>
        <w:t xml:space="preserve">zorganizowanie przy Izbie Kobiecego Inkubatora Przedsiębiorczości w </w:t>
      </w:r>
      <w:proofErr w:type="gramStart"/>
      <w:r w:rsidRPr="006A17DE">
        <w:rPr>
          <w:rFonts w:cs="Apple Chancery"/>
        </w:rPr>
        <w:t>ramach którego</w:t>
      </w:r>
      <w:proofErr w:type="gramEnd"/>
      <w:r w:rsidRPr="006A17DE">
        <w:rPr>
          <w:rFonts w:cs="Apple Chancery"/>
        </w:rPr>
        <w:t xml:space="preserve"> kobiece firmy mogą liczyć na lokal pod działalność po preferencyjnych cenach oraz wsparcie logistyczne w prowadzeniu działalności</w:t>
      </w:r>
    </w:p>
    <w:p w:rsidR="006A17DE" w:rsidRPr="006A17DE" w:rsidRDefault="006A17DE" w:rsidP="006A17DE">
      <w:pPr>
        <w:pStyle w:val="Akapitzlist"/>
        <w:numPr>
          <w:ilvl w:val="0"/>
          <w:numId w:val="1"/>
        </w:numPr>
      </w:pPr>
      <w:proofErr w:type="gramStart"/>
      <w:r w:rsidRPr="006A17DE">
        <w:rPr>
          <w:rFonts w:cs="Apple Chancery"/>
        </w:rPr>
        <w:t>lobbing</w:t>
      </w:r>
      <w:proofErr w:type="gramEnd"/>
      <w:r w:rsidRPr="006A17DE">
        <w:rPr>
          <w:rFonts w:cs="Apple Chancery"/>
        </w:rPr>
        <w:t xml:space="preserve"> wśród polityków krajowych i europosłów w zakresie tworzenia aktów prawnych wspierających przedsiębiorczość kobiet</w:t>
      </w:r>
    </w:p>
    <w:p w:rsidR="006A17DE" w:rsidRPr="006A17DE" w:rsidRDefault="006A17DE" w:rsidP="006A17DE">
      <w:pPr>
        <w:pStyle w:val="Akapitzlist"/>
        <w:numPr>
          <w:ilvl w:val="0"/>
          <w:numId w:val="1"/>
        </w:numPr>
      </w:pPr>
      <w:proofErr w:type="gramStart"/>
      <w:r w:rsidRPr="006A17DE">
        <w:rPr>
          <w:rFonts w:cs="Apple Chancery"/>
        </w:rPr>
        <w:t>podejmowanie</w:t>
      </w:r>
      <w:proofErr w:type="gramEnd"/>
      <w:r w:rsidRPr="006A17DE">
        <w:rPr>
          <w:rFonts w:cs="Apple Chancery"/>
        </w:rPr>
        <w:t xml:space="preserve"> działań gwarantujących równe szanse na rynku pracy dla kobiet w biznesie</w:t>
      </w:r>
    </w:p>
    <w:p w:rsidR="006A17DE" w:rsidRPr="006A17DE" w:rsidRDefault="006A17DE" w:rsidP="006A17DE">
      <w:pPr>
        <w:pStyle w:val="Akapitzlist"/>
        <w:numPr>
          <w:ilvl w:val="0"/>
          <w:numId w:val="1"/>
        </w:numPr>
      </w:pPr>
      <w:proofErr w:type="gramStart"/>
      <w:r w:rsidRPr="006A17DE">
        <w:rPr>
          <w:rFonts w:cs="Apple Chancery"/>
        </w:rPr>
        <w:t>współpraca</w:t>
      </w:r>
      <w:proofErr w:type="gramEnd"/>
      <w:r w:rsidRPr="006A17DE">
        <w:rPr>
          <w:rFonts w:cs="Apple Chancery"/>
        </w:rPr>
        <w:t xml:space="preserve"> ze środowiskami i stowarzyszeniami kobiecymi w zakresie promocji przedsiębiorczości kobiet</w:t>
      </w:r>
    </w:p>
    <w:p w:rsidR="006A17DE" w:rsidRPr="006A17DE" w:rsidRDefault="006A17DE" w:rsidP="006A17DE">
      <w:pPr>
        <w:pStyle w:val="Akapitzlist"/>
        <w:numPr>
          <w:ilvl w:val="0"/>
          <w:numId w:val="1"/>
        </w:numPr>
      </w:pPr>
      <w:proofErr w:type="gramStart"/>
      <w:r w:rsidRPr="006A17DE">
        <w:rPr>
          <w:rFonts w:cs="Apple Chancery"/>
        </w:rPr>
        <w:t>podnoszenie</w:t>
      </w:r>
      <w:proofErr w:type="gramEnd"/>
      <w:r w:rsidRPr="006A17DE">
        <w:rPr>
          <w:rFonts w:cs="Apple Chancery"/>
        </w:rPr>
        <w:t xml:space="preserve"> kwalifikacji menedżerskich kobiet na kierowniczych stanowiskach poprzez organizację specjalistycznych kursów menedżerskich</w:t>
      </w:r>
    </w:p>
    <w:p w:rsidR="006A17DE" w:rsidRPr="006A17DE" w:rsidRDefault="006A17DE" w:rsidP="006A17DE">
      <w:pPr>
        <w:pStyle w:val="Akapitzlist"/>
        <w:numPr>
          <w:ilvl w:val="0"/>
          <w:numId w:val="1"/>
        </w:numPr>
      </w:pPr>
      <w:proofErr w:type="gramStart"/>
      <w:r w:rsidRPr="006A17DE">
        <w:rPr>
          <w:rFonts w:cs="Apple Chancery"/>
        </w:rPr>
        <w:t>organizowanie</w:t>
      </w:r>
      <w:proofErr w:type="gramEnd"/>
      <w:r w:rsidRPr="006A17DE">
        <w:rPr>
          <w:rFonts w:cs="Apple Chancery"/>
        </w:rPr>
        <w:t xml:space="preserve"> dla kobiet kursów przygotowujących do egzaminów na członków rad nadzorczych</w:t>
      </w:r>
    </w:p>
    <w:p w:rsidR="006A17DE" w:rsidRPr="006A17DE" w:rsidRDefault="006A17DE" w:rsidP="006A17DE">
      <w:pPr>
        <w:pStyle w:val="Akapitzlist"/>
        <w:numPr>
          <w:ilvl w:val="0"/>
          <w:numId w:val="1"/>
        </w:numPr>
      </w:pPr>
      <w:proofErr w:type="gramStart"/>
      <w:r w:rsidRPr="006A17DE">
        <w:rPr>
          <w:rFonts w:cs="Apple Chancery"/>
        </w:rPr>
        <w:t>praktyczną</w:t>
      </w:r>
      <w:proofErr w:type="gramEnd"/>
      <w:r w:rsidRPr="006A17DE">
        <w:rPr>
          <w:rFonts w:cs="Apple Chancery"/>
        </w:rPr>
        <w:t xml:space="preserve"> naukę pozyskiwania środków unijnych: warsztaty i szkolenia specjalistyczne</w:t>
      </w:r>
    </w:p>
    <w:p w:rsidR="006A17DE" w:rsidRPr="006A17DE" w:rsidRDefault="006A17DE" w:rsidP="006A17DE">
      <w:pPr>
        <w:pStyle w:val="Akapitzlist"/>
        <w:numPr>
          <w:ilvl w:val="0"/>
          <w:numId w:val="1"/>
        </w:numPr>
      </w:pPr>
      <w:proofErr w:type="gramStart"/>
      <w:r w:rsidRPr="006A17DE">
        <w:rPr>
          <w:rFonts w:cs="Apple Chancery"/>
        </w:rPr>
        <w:t>zapewnienie</w:t>
      </w:r>
      <w:proofErr w:type="gramEnd"/>
      <w:r w:rsidRPr="006A17DE">
        <w:rPr>
          <w:rFonts w:cs="Apple Chancery"/>
        </w:rPr>
        <w:t xml:space="preserve"> wsparcia </w:t>
      </w:r>
      <w:proofErr w:type="spellStart"/>
      <w:r w:rsidRPr="006A17DE">
        <w:rPr>
          <w:rFonts w:cs="Apple Chancery"/>
        </w:rPr>
        <w:t>coachingowego</w:t>
      </w:r>
      <w:proofErr w:type="spellEnd"/>
      <w:r w:rsidRPr="006A17DE">
        <w:rPr>
          <w:rFonts w:cs="Apple Chancery"/>
        </w:rPr>
        <w:t xml:space="preserve"> oraz mentorskiego dla kobiet prowadzących działalność gospodarczą.</w:t>
      </w:r>
    </w:p>
    <w:p w:rsidR="006A17DE" w:rsidRDefault="006A17DE" w:rsidP="006A17DE">
      <w:pPr>
        <w:rPr>
          <w:rFonts w:cs="Apple Chancery"/>
        </w:rPr>
      </w:pPr>
      <w:r w:rsidRPr="006A17DE">
        <w:rPr>
          <w:rFonts w:cs="Apple Chancery"/>
        </w:rPr>
        <w:t>Działalność Izby będzie opierała się o środki unijne oraz inne granty i dotacje zewnętrzne. Jako pomysłodawczyni liczę, że powstanie tej struktury zwiększy rolę kobiet w biznesie w naszych województwach i skupi się na realnej pomocy jego członkiniom.</w:t>
      </w:r>
    </w:p>
    <w:p w:rsidR="006A17DE" w:rsidRPr="006A17DE" w:rsidRDefault="006A17DE" w:rsidP="006A17DE">
      <w:pPr>
        <w:jc w:val="right"/>
        <w:rPr>
          <w:rFonts w:cs="Apple Chancery"/>
        </w:rPr>
      </w:pPr>
      <w:r>
        <w:rPr>
          <w:rFonts w:cs="Apple Chancery"/>
        </w:rPr>
        <w:t>Agata Nowacka</w:t>
      </w:r>
    </w:p>
    <w:p w:rsidR="002F0B60" w:rsidRPr="006A17DE" w:rsidRDefault="006A17DE" w:rsidP="006A17DE">
      <w:pPr>
        <w:tabs>
          <w:tab w:val="left" w:pos="1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F0B60" w:rsidRPr="006A17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59" w:rsidRDefault="00D91959" w:rsidP="00D905AB">
      <w:pPr>
        <w:spacing w:after="0" w:line="240" w:lineRule="auto"/>
      </w:pPr>
      <w:r>
        <w:separator/>
      </w:r>
    </w:p>
  </w:endnote>
  <w:endnote w:type="continuationSeparator" w:id="0">
    <w:p w:rsidR="00D91959" w:rsidRDefault="00D91959" w:rsidP="00D9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60" w:rsidRPr="002F0B60" w:rsidRDefault="002F0B60" w:rsidP="002F0B60">
    <w:pPr>
      <w:pStyle w:val="Stopka"/>
    </w:pPr>
    <w:r w:rsidRPr="002F0B60">
      <w:rPr>
        <w:sz w:val="14"/>
        <w:szCs w:val="14"/>
      </w:rPr>
      <w:t>Materiały sfinansowane ze środków Koalicyjnego Komitetu Wyborczego Europa Plus Twój Ruch.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59" w:rsidRDefault="00D91959" w:rsidP="00D905AB">
      <w:pPr>
        <w:spacing w:after="0" w:line="240" w:lineRule="auto"/>
      </w:pPr>
      <w:r>
        <w:separator/>
      </w:r>
    </w:p>
  </w:footnote>
  <w:footnote w:type="continuationSeparator" w:id="0">
    <w:p w:rsidR="00D91959" w:rsidRDefault="00D91959" w:rsidP="00D9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44CBB"/>
    <w:multiLevelType w:val="hybridMultilevel"/>
    <w:tmpl w:val="BBFADF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AB"/>
    <w:rsid w:val="000504C7"/>
    <w:rsid w:val="00081D61"/>
    <w:rsid w:val="001657FD"/>
    <w:rsid w:val="00177BBC"/>
    <w:rsid w:val="0018020C"/>
    <w:rsid w:val="00281F14"/>
    <w:rsid w:val="002E03FA"/>
    <w:rsid w:val="002F0B60"/>
    <w:rsid w:val="00387D37"/>
    <w:rsid w:val="003F1A5E"/>
    <w:rsid w:val="00495650"/>
    <w:rsid w:val="0053439E"/>
    <w:rsid w:val="006A17DE"/>
    <w:rsid w:val="006C25DA"/>
    <w:rsid w:val="00745588"/>
    <w:rsid w:val="007558C1"/>
    <w:rsid w:val="00785187"/>
    <w:rsid w:val="008C3082"/>
    <w:rsid w:val="008E2552"/>
    <w:rsid w:val="00A4627D"/>
    <w:rsid w:val="00AB5848"/>
    <w:rsid w:val="00AC6FB4"/>
    <w:rsid w:val="00AD0917"/>
    <w:rsid w:val="00B40E18"/>
    <w:rsid w:val="00D905AB"/>
    <w:rsid w:val="00D91959"/>
    <w:rsid w:val="00DE774B"/>
    <w:rsid w:val="00DF4230"/>
    <w:rsid w:val="00E0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CDE71-8D71-48BC-B61D-12838EB9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5AB"/>
  </w:style>
  <w:style w:type="paragraph" w:styleId="Stopka">
    <w:name w:val="footer"/>
    <w:basedOn w:val="Normalny"/>
    <w:link w:val="StopkaZnak"/>
    <w:uiPriority w:val="99"/>
    <w:unhideWhenUsed/>
    <w:rsid w:val="00D9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5AB"/>
  </w:style>
  <w:style w:type="character" w:styleId="Hipercze">
    <w:name w:val="Hyperlink"/>
    <w:basedOn w:val="Domylnaczcionkaakapitu"/>
    <w:uiPriority w:val="99"/>
    <w:unhideWhenUsed/>
    <w:rsid w:val="001657FD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6A17D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A17DE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17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17DE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A17D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A17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1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">
    <w:name w:val="Quote"/>
    <w:basedOn w:val="Normalny"/>
    <w:next w:val="Normalny"/>
    <w:link w:val="CytatZnak"/>
    <w:uiPriority w:val="29"/>
    <w:qFormat/>
    <w:rsid w:val="006A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A17D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17D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17DE"/>
    <w:rPr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A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Nestorowicz</dc:creator>
  <cp:lastModifiedBy>Tomasz Chabinka</cp:lastModifiedBy>
  <cp:revision>2</cp:revision>
  <cp:lastPrinted>2014-04-14T07:20:00Z</cp:lastPrinted>
  <dcterms:created xsi:type="dcterms:W3CDTF">2014-05-18T19:42:00Z</dcterms:created>
  <dcterms:modified xsi:type="dcterms:W3CDTF">2014-05-18T19:42:00Z</dcterms:modified>
</cp:coreProperties>
</file>